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AC" w:rsidRPr="00A6642A" w:rsidRDefault="00945753" w:rsidP="00E801AC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>U skladu sa članom 10</w:t>
      </w:r>
      <w:r w:rsidR="00E801AC" w:rsidRPr="00A6642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E801AC">
        <w:rPr>
          <w:rFonts w:ascii="Times New Roman" w:hAnsi="Times New Roman"/>
          <w:lang w:val="bs-Latn-BA"/>
        </w:rPr>
        <w:t xml:space="preserve">Sarajevo“, broj: </w:t>
      </w:r>
      <w:r>
        <w:rPr>
          <w:rFonts w:ascii="Times New Roman" w:hAnsi="Times New Roman"/>
          <w:lang w:val="bs-Latn-BA"/>
        </w:rPr>
        <w:t>36/22</w:t>
      </w:r>
      <w:r w:rsidR="00E801AC">
        <w:rPr>
          <w:rFonts w:ascii="Times New Roman" w:hAnsi="Times New Roman"/>
          <w:lang w:val="bs-Latn-BA"/>
        </w:rPr>
        <w:t>), Statutom</w:t>
      </w:r>
      <w:r w:rsidR="00E801AC" w:rsidRPr="00A6642A">
        <w:rPr>
          <w:rFonts w:ascii="Times New Roman" w:hAnsi="Times New Roman"/>
          <w:lang w:val="bs-Latn-BA"/>
        </w:rPr>
        <w:t xml:space="preserve"> Univerziteta u </w:t>
      </w:r>
      <w:r w:rsidR="00E801AC">
        <w:rPr>
          <w:rFonts w:ascii="Times New Roman" w:hAnsi="Times New Roman"/>
          <w:lang w:val="bs-Latn-BA"/>
        </w:rPr>
        <w:t>Sarajevu, Pravilima</w:t>
      </w:r>
      <w:r w:rsidR="00E801AC" w:rsidRPr="00A6642A">
        <w:rPr>
          <w:rFonts w:ascii="Times New Roman" w:hAnsi="Times New Roman"/>
          <w:lang w:val="bs-Latn-BA"/>
        </w:rPr>
        <w:t xml:space="preserve"> studiranja </w:t>
      </w:r>
      <w:r w:rsidR="00E801AC">
        <w:rPr>
          <w:rFonts w:ascii="Times New Roman" w:hAnsi="Times New Roman"/>
          <w:lang w:val="bs-Latn-BA"/>
        </w:rPr>
        <w:t>i Odlukom</w:t>
      </w:r>
      <w:r w:rsidR="00E801AC" w:rsidRPr="00A6642A">
        <w:rPr>
          <w:rFonts w:ascii="Times New Roman" w:hAnsi="Times New Roman"/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="00E801AC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 w:rsidR="00E801AC" w:rsidRPr="00A6642A">
        <w:rPr>
          <w:rFonts w:ascii="Times New Roman" w:hAnsi="Times New Roman"/>
          <w:lang w:val="bs-Latn-BA"/>
        </w:rPr>
        <w:t xml:space="preserve">), ugovorne strane: </w:t>
      </w:r>
    </w:p>
    <w:p w:rsidR="00E801AC" w:rsidRPr="00A6642A" w:rsidRDefault="00E801AC" w:rsidP="00E801AC">
      <w:pPr>
        <w:pStyle w:val="NoSpacing"/>
        <w:spacing w:after="240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rFonts w:ascii="Times New Roman" w:hAnsi="Times New Roman"/>
          <w:b/>
          <w:sz w:val="24"/>
          <w:szCs w:val="24"/>
          <w:lang w:val="bs-Latn-BA"/>
        </w:rPr>
        <w:t>UNIVERZITET U SARAJEVU - PRIRODNO-MATEMATIČKI FAKULTET(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f</w:t>
      </w:r>
      <w:r>
        <w:rPr>
          <w:rFonts w:ascii="Times New Roman" w:hAnsi="Times New Roman"/>
          <w:b/>
          <w:sz w:val="24"/>
          <w:szCs w:val="24"/>
          <w:lang w:val="bs-Latn-BA"/>
        </w:rPr>
        <w:t>akultet),  sa sjedištem u Sarajevu, Zmaja od Bosne 33-35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, zastupan od dekana, </w:t>
      </w:r>
      <w:r w:rsidR="00EB1410">
        <w:rPr>
          <w:rFonts w:ascii="Times New Roman" w:hAnsi="Times New Roman"/>
          <w:b/>
          <w:sz w:val="24"/>
          <w:szCs w:val="24"/>
          <w:lang w:val="bs-Latn-BA"/>
        </w:rPr>
        <w:t>Prof. dr. Nusret Drešković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E801AC" w:rsidRPr="00A6642A" w:rsidRDefault="00E801AC" w:rsidP="00E801A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321F8C" w:rsidP="00E801AC">
      <w:pPr>
        <w:pStyle w:val="NoSpacing"/>
        <w:spacing w:after="120"/>
        <w:jc w:val="both"/>
        <w:rPr>
          <w:lang w:val="bs-Latn-BA"/>
        </w:rPr>
      </w:pPr>
      <w:r w:rsidRPr="00C2116C">
        <w:rPr>
          <w:rFonts w:ascii="Times New Roman" w:hAnsi="Times New Roman"/>
          <w:b/>
          <w:sz w:val="24"/>
          <w:szCs w:val="24"/>
          <w:lang w:val="bs-Latn-BA"/>
        </w:rPr>
        <w:t>2. STUDENT ________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 (u daljnjem tekstu: student), datum rođenja: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, mjesto rođenja: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JMBG: 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,</w:t>
      </w:r>
      <w:r w:rsidR="00270C7D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odsjek: 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studijski program: 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status: </w:t>
      </w:r>
      <w:r w:rsidRPr="00C2116C">
        <w:rPr>
          <w:rFonts w:ascii="Times New Roman" w:hAnsi="Times New Roman"/>
          <w:sz w:val="24"/>
          <w:szCs w:val="24"/>
          <w:u w:val="single"/>
          <w:lang w:val="bs-Latn-BA"/>
        </w:rPr>
        <w:t xml:space="preserve">Redovni </w:t>
      </w:r>
      <w:r>
        <w:rPr>
          <w:rFonts w:ascii="Times New Roman" w:hAnsi="Times New Roman"/>
          <w:sz w:val="24"/>
          <w:szCs w:val="24"/>
          <w:u w:val="single"/>
          <w:lang w:val="bs-Latn-BA"/>
        </w:rPr>
        <w:t xml:space="preserve">samofinansirajući </w:t>
      </w:r>
      <w:r w:rsidRPr="00C2116C">
        <w:rPr>
          <w:rFonts w:ascii="Times New Roman" w:hAnsi="Times New Roman"/>
          <w:sz w:val="24"/>
          <w:szCs w:val="24"/>
          <w:u w:val="single"/>
          <w:lang w:val="bs-Latn-BA"/>
        </w:rPr>
        <w:t>studij</w:t>
      </w:r>
      <w:r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E801AC" w:rsidRPr="00A6642A" w:rsidRDefault="00E801AC" w:rsidP="00E801AC">
      <w:pPr>
        <w:pStyle w:val="NoSpacing"/>
        <w:spacing w:after="120"/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zaključuju:</w:t>
      </w:r>
    </w:p>
    <w:p w:rsidR="00E801AC" w:rsidRPr="00A6642A" w:rsidRDefault="00E801AC" w:rsidP="00E801AC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E801AC" w:rsidRPr="00A6642A" w:rsidRDefault="00E801AC" w:rsidP="00E801AC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E801AC" w:rsidRPr="00A6642A" w:rsidRDefault="00E801AC" w:rsidP="00E801AC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E801AC" w:rsidRPr="00A6642A" w:rsidRDefault="00E801AC" w:rsidP="00E801AC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270C7D">
        <w:rPr>
          <w:rFonts w:ascii="Times New Roman" w:hAnsi="Times New Roman"/>
          <w:b/>
          <w:sz w:val="24"/>
          <w:szCs w:val="24"/>
          <w:lang w:val="bs-Latn-BA"/>
        </w:rPr>
        <w:t>I</w:t>
      </w:r>
      <w:r w:rsidR="004D733F">
        <w:rPr>
          <w:rFonts w:ascii="Times New Roman" w:hAnsi="Times New Roman"/>
          <w:b/>
          <w:sz w:val="24"/>
          <w:szCs w:val="24"/>
          <w:lang w:val="bs-Latn-BA"/>
        </w:rPr>
        <w:t>I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ciklus studija</w:t>
      </w:r>
    </w:p>
    <w:p w:rsidR="00E801AC" w:rsidRPr="00A6642A" w:rsidRDefault="00E801AC" w:rsidP="00E801AC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E801AC" w:rsidRPr="00A6642A" w:rsidRDefault="00E801AC" w:rsidP="00E801AC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 i studenta.</w:t>
      </w:r>
    </w:p>
    <w:p w:rsidR="00E801AC" w:rsidRPr="00A6642A" w:rsidRDefault="00E801AC" w:rsidP="00E801AC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E801AC" w:rsidRPr="00A6642A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 w:rsidR="00E801AC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6A0137">
        <w:rPr>
          <w:rFonts w:ascii="Times New Roman" w:hAnsi="Times New Roman"/>
          <w:sz w:val="24"/>
          <w:szCs w:val="24"/>
          <w:lang w:val="bs-Latn-BA"/>
        </w:rPr>
        <w:t xml:space="preserve">Nastavni plan i program na koji se odnosi ovaj ugovor u formi tabele sa ECTS bodovima dostupan je na web stranici fakulteta/odsjeka.  </w:t>
      </w:r>
    </w:p>
    <w:p w:rsidR="00E801AC" w:rsidRPr="00A6642A" w:rsidRDefault="00E801AC" w:rsidP="00E801AC">
      <w:pPr>
        <w:spacing w:after="120" w:line="240" w:lineRule="auto"/>
        <w:jc w:val="both"/>
        <w:rPr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E801AC" w:rsidRPr="00A6642A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Student ima pravo završiti studij po istom studijsk</w:t>
      </w:r>
      <w:r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 Univerziteta u Sarajevu u roku trajanja jednog ciklusa studija plus dvije studijske godine.</w:t>
      </w:r>
    </w:p>
    <w:p w:rsidR="00E801AC" w:rsidRPr="00A6642A" w:rsidRDefault="00E801AC" w:rsidP="00E801AC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E801AC" w:rsidRPr="00A6642A" w:rsidRDefault="00E801AC" w:rsidP="00E801A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O izmjenama i dopunama definiranim u stavu 2. ovog člana fakultet je dužan blagovremeno informirati studenta.</w:t>
      </w: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E801AC" w:rsidRPr="00A6642A" w:rsidRDefault="00E801AC" w:rsidP="00E801A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ima pravo da od studenta naplati školarinu kao i druga prava u skladu sa Zakonom o visokom obrazovanju, Statutom Univerziteta u Sarajevu i drugim aktima Kantona Sarajevo, Univerziteta u Sarajevu i fakulteta.</w:t>
      </w: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E801AC" w:rsidRPr="004A4191" w:rsidRDefault="00E801AC" w:rsidP="00E801AC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4A4191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 i Statutom Univerziteta u Sarajevu, student ima sljedeća prava: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:rsidR="00E801AC" w:rsidRPr="00A60C08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:rsidR="00E801AC" w:rsidRPr="00A60C08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korištenje biblioteke i drugih usluga koje se pružaju studentima na visokoškolskoj ustanovi, a uskladu sa aktima VŠU,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:rsidR="00E801AC" w:rsidRPr="00A60C08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učešće u postupku izbora za studentsko predstavničko tijelo i druga tijela ustanovljena Statutom Univerziteta u Sarajevu,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 u skladu sa Statutom,</w:t>
      </w:r>
    </w:p>
    <w:p w:rsidR="00E801AC" w:rsidRPr="00A6642A" w:rsidRDefault="00E801AC" w:rsidP="00E801AC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je upisan na fakultet Univerziteta u Sarajevu u roku trajanja jednog ciklusa studija plus dvije studijske godine,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fakulteta.</w:t>
      </w:r>
    </w:p>
    <w:p w:rsidR="00E801AC" w:rsidRPr="00A6642A" w:rsidRDefault="00E801AC" w:rsidP="00E801A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E801AC" w:rsidRPr="00A6642A" w:rsidRDefault="00E801AC" w:rsidP="00E801A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E801AC" w:rsidRPr="00A6642A" w:rsidRDefault="00E801AC" w:rsidP="00E801A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Student koji studira na fakultetu Univerziteta u Sarajevu ima sljedeće obaveze:</w:t>
      </w:r>
    </w:p>
    <w:p w:rsidR="00E801AC" w:rsidRPr="00A6642A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:rsidR="00E801AC" w:rsidRPr="00A6642A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:rsidR="00E801AC" w:rsidRPr="00A60C08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pravima drugih studenata na fakultetu,</w:t>
      </w:r>
    </w:p>
    <w:p w:rsidR="00E801AC" w:rsidRPr="00A6642A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 w:rsidR="00E801AC" w:rsidRPr="003E0EDC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 w:rsidR="00E801AC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 xml:space="preserve">postupati savjesno sa imovinom fakulteta, a u slučaju nesavjesnog postupanja i pričinjene materijalne štete dužan je istu nadoknaditi </w:t>
      </w:r>
      <w:r w:rsidRPr="007475D9">
        <w:rPr>
          <w:rFonts w:ascii="Times New Roman" w:hAnsi="Times New Roman"/>
          <w:sz w:val="24"/>
          <w:szCs w:val="24"/>
          <w:lang w:val="bs-Latn-BA"/>
        </w:rPr>
        <w:t>u skladu sa odlukom vijeća fakulteta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E801AC" w:rsidRPr="00A6642A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E801AC" w:rsidRPr="00A6642A" w:rsidRDefault="00E801AC" w:rsidP="00E801A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 w:rsidR="00E801AC" w:rsidRPr="00A6642A" w:rsidRDefault="00E801AC" w:rsidP="00E8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E801AC" w:rsidRPr="00A6642A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</w:t>
      </w:r>
      <w:r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321F8C" w:rsidRPr="00321F8C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 za svaku studijsku godinu. </w:t>
      </w:r>
    </w:p>
    <w:p w:rsidR="00321F8C" w:rsidRPr="00321F8C" w:rsidRDefault="00321F8C" w:rsidP="00E801A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Iznos školarine 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redovnog samofinansirajućeg </w:t>
      </w: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studija u iznosu od 1200,00KM, po osnovu odluke iz stava 1, uplatit </w:t>
      </w:r>
      <w:r>
        <w:rPr>
          <w:rFonts w:ascii="Times New Roman" w:hAnsi="Times New Roman"/>
          <w:noProof/>
          <w:sz w:val="24"/>
          <w:szCs w:val="24"/>
          <w:lang w:val="bs-Latn-BA"/>
        </w:rPr>
        <w:t>će se po dinamici koju odredi Fakultet, a</w:t>
      </w: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najkasnije do početka ljetnog semestra, </w:t>
      </w:r>
      <w:r w:rsidRPr="003E6B98">
        <w:rPr>
          <w:rFonts w:ascii="Times New Roman" w:hAnsi="Times New Roman"/>
          <w:noProof/>
          <w:sz w:val="24"/>
          <w:szCs w:val="24"/>
        </w:rPr>
        <w:t>ukoliko drugim važećim aktima nije utvrđeno drugačije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01AC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student obnovi studijsku godinu dužan je izmiriti finansijske obaveze u skladu sa važećom Odlukom o davanju saglasnosti na visinu participacije cijena usluga, upisnina i drugih troškova studija Univerziteta u Sarajevu, te fakulteta i akademija u njegovom sastavu, broj: 02-05-19288-9/09 od 11.06.2009. godine koju je donijela Vlada Kantona Sarajevo. </w:t>
      </w:r>
    </w:p>
    <w:p w:rsidR="00E801AC" w:rsidRPr="003E6B98" w:rsidRDefault="00E801AC" w:rsidP="00E801AC">
      <w:pPr>
        <w:pStyle w:val="NoSpacing"/>
        <w:spacing w:after="120"/>
        <w:rPr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JR Trezor Kantona Sarajevo Univerzitet u Sarajevu, broj računa: 141 196 53200084 75.</w:t>
      </w:r>
    </w:p>
    <w:p w:rsidR="00E801AC" w:rsidRDefault="00E801AC" w:rsidP="00E801A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:rsidR="00E801AC" w:rsidRPr="00A6642A" w:rsidRDefault="00E801AC" w:rsidP="00E801AC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:rsidR="00E801AC" w:rsidRPr="00A6642A" w:rsidRDefault="00E801AC" w:rsidP="00E801A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:rsidR="00E801AC" w:rsidRPr="00A6642A" w:rsidRDefault="00E801AC" w:rsidP="00E801AC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ne izvrši uplatu školarine, fakultet će </w:t>
      </w: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pisanim putem upozoriti na njegovuobavezu plaćanja.</w:t>
      </w:r>
    </w:p>
    <w:p w:rsidR="00E801AC" w:rsidRPr="00A6642A" w:rsidRDefault="00E801AC" w:rsidP="00E801AC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školarinu, fakultet može raskinuti ovaj ugovor te pokrenuti postupak s ciljem naplate dugovanja. </w:t>
      </w:r>
    </w:p>
    <w:p w:rsidR="00E801AC" w:rsidRPr="00A6642A" w:rsidRDefault="00E801AC" w:rsidP="00E801A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Ukoliko student napusti studij, fakultet zadržava iznos do tada uplaćenih sredstava</w:t>
      </w:r>
      <w:r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:rsidR="00E801AC" w:rsidRPr="00A6642A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Troškovi participacije cijena usluga fakulteta koji nisu obuhvaćeni članom 7. ovog ugovora padaju na teret studenta, shodno Odluci Vlade Kantona Sarajevo o davanju saglasnosti na </w:t>
      </w: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visinu participacije cijena usluga, upisnina i drugih troškova studija Univerziteta u Sarajevu te fakulteta i akademija u njegovom sastavu.</w:t>
      </w:r>
    </w:p>
    <w:p w:rsidR="00E801AC" w:rsidRDefault="00E801AC" w:rsidP="00E801A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:rsidR="00E801AC" w:rsidRPr="00A6642A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 xml:space="preserve">pisom u prvu studijsku godinu </w:t>
      </w:r>
      <w:r w:rsidR="00270C7D">
        <w:rPr>
          <w:rFonts w:ascii="Times New Roman" w:hAnsi="Times New Roman"/>
          <w:sz w:val="24"/>
          <w:szCs w:val="24"/>
          <w:lang w:val="bs-Latn-BA"/>
        </w:rPr>
        <w:t>I</w:t>
      </w:r>
      <w:r w:rsidR="00495DE9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 xml:space="preserve">a studija i važi do završetka </w:t>
      </w:r>
      <w:r w:rsidR="00495DE9">
        <w:rPr>
          <w:rFonts w:ascii="Times New Roman" w:hAnsi="Times New Roman"/>
          <w:sz w:val="24"/>
          <w:szCs w:val="24"/>
          <w:lang w:val="bs-Latn-BA"/>
        </w:rPr>
        <w:t>I</w:t>
      </w:r>
      <w:r w:rsidR="00270C7D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:rsidR="00E801AC" w:rsidRPr="00A6642A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:rsidR="00E801AC" w:rsidRDefault="00E801AC" w:rsidP="00E801AC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:rsidR="00E801AC" w:rsidRPr="00A6642A" w:rsidRDefault="00E801AC" w:rsidP="00E801AC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A6642A">
        <w:rPr>
          <w:rFonts w:ascii="Times New Roman" w:hAnsi="Times New Roman"/>
          <w:sz w:val="24"/>
          <w:szCs w:val="24"/>
          <w:lang w:val="bs-Latn-BA"/>
        </w:rPr>
        <w:t>u mirnim putem.U slučaju da nastali spor stranke ne riješe sporazumno, nadležan je Općinski sud u Sarajevu.</w:t>
      </w:r>
    </w:p>
    <w:p w:rsidR="00E801AC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:rsidR="00E801AC" w:rsidRPr="00A6642A" w:rsidRDefault="00FB1260" w:rsidP="00E801A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Ovaj ugovor se sačinjava u </w:t>
      </w:r>
      <w:r>
        <w:rPr>
          <w:rFonts w:ascii="Times New Roman" w:hAnsi="Times New Roman"/>
          <w:sz w:val="24"/>
          <w:szCs w:val="24"/>
          <w:lang w:val="bs-Latn-BA"/>
        </w:rPr>
        <w:t>dva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istovjetna primjerka, od kojih svaka ugovorna strana zadržava po </w:t>
      </w:r>
      <w:r>
        <w:rPr>
          <w:rFonts w:ascii="Times New Roman" w:hAnsi="Times New Roman"/>
          <w:sz w:val="24"/>
          <w:szCs w:val="24"/>
          <w:lang w:val="bs-Latn-BA"/>
        </w:rPr>
        <w:t>jedan</w:t>
      </w:r>
      <w:r w:rsidR="00E801AC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321F8C" w:rsidRDefault="00321F8C" w:rsidP="00321F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321F8C" w:rsidRDefault="00BF0F05" w:rsidP="00321F8C">
      <w:pPr>
        <w:rPr>
          <w:rFonts w:ascii="Times New Roman" w:hAnsi="Times New Roman"/>
          <w:sz w:val="24"/>
          <w:szCs w:val="24"/>
          <w:lang w:val="bs-Latn-BA"/>
        </w:rPr>
      </w:pPr>
      <w:r w:rsidRPr="00BF0F05">
        <w:rPr>
          <w:rFonts w:ascii="Times New Roman" w:hAnsi="Times New Roman"/>
          <w:noProof/>
          <w:sz w:val="24"/>
          <w:szCs w:val="24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0;margin-top:12pt;width:185.9pt;height:151.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U9IQIAAB4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" stroked="f">
            <v:textbox>
              <w:txbxContent>
                <w:p w:rsidR="00321F8C" w:rsidRDefault="00321F8C" w:rsidP="00321F8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321F8C" w:rsidRDefault="00321F8C" w:rsidP="00321F8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STUDENT</w:t>
                  </w:r>
                </w:p>
                <w:p w:rsidR="00321F8C" w:rsidRDefault="00321F8C" w:rsidP="00321F8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321F8C" w:rsidRDefault="00321F8C" w:rsidP="00321F8C">
                  <w:pPr>
                    <w:spacing w:after="0" w:line="240" w:lineRule="auto"/>
                    <w:jc w:val="center"/>
                  </w:pPr>
                  <w:r>
                    <w:t>______________________________</w:t>
                  </w:r>
                </w:p>
                <w:p w:rsidR="00321F8C" w:rsidRPr="00C2116C" w:rsidRDefault="00321F8C" w:rsidP="00321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C211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Prezime i ime</w:t>
                  </w:r>
                </w:p>
                <w:p w:rsidR="00321F8C" w:rsidRPr="00C2116C" w:rsidRDefault="00321F8C" w:rsidP="00321F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3129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 xml:space="preserve">JMBG: </w:t>
                  </w:r>
                  <w:r w:rsidRPr="00C211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____________________</w:t>
                  </w:r>
                </w:p>
                <w:p w:rsidR="00321F8C" w:rsidRDefault="00321F8C" w:rsidP="00321F8C"/>
              </w:txbxContent>
            </v:textbox>
            <w10:wrap type="square"/>
          </v:shape>
        </w:pict>
      </w:r>
      <w:r w:rsidRPr="00BF0F05">
        <w:rPr>
          <w:rFonts w:ascii="Times New Roman" w:hAnsi="Times New Roman"/>
          <w:noProof/>
          <w:sz w:val="24"/>
          <w:szCs w:val="24"/>
          <w:lang w:val="bs-Latn-BA"/>
        </w:rPr>
        <w:pict>
          <v:shape id="_x0000_s1030" type="#_x0000_t202" style="position:absolute;margin-left:285.75pt;margin-top:17.25pt;width:217.5pt;height:152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" stroked="f">
            <v:textbox>
              <w:txbxContent>
                <w:p w:rsidR="00321F8C" w:rsidRDefault="00321F8C" w:rsidP="00321F8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UNIVERZITET U SARAJEVU - PRIRODNO-MATEMATIČKI FAKULTET</w:t>
                  </w:r>
                </w:p>
                <w:p w:rsidR="00321F8C" w:rsidRDefault="00321F8C" w:rsidP="00321F8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</w:p>
                <w:p w:rsidR="00321F8C" w:rsidRPr="00A6642A" w:rsidRDefault="00321F8C" w:rsidP="00321F8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</w:t>
                  </w:r>
                  <w:r w:rsidRPr="00A6642A"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</w:t>
                  </w:r>
                </w:p>
                <w:p w:rsidR="00321F8C" w:rsidRPr="00A6642A" w:rsidRDefault="00321F8C" w:rsidP="00321F8C">
                  <w:pPr>
                    <w:spacing w:after="0" w:line="240" w:lineRule="auto"/>
                    <w:jc w:val="center"/>
                    <w:rPr>
                      <w:lang w:val="bs-Latn-BA"/>
                    </w:rPr>
                  </w:pPr>
                  <w:r w:rsidRPr="007C4570"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 xml:space="preserve">Prof. dr. </w:t>
                  </w:r>
                  <w:r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>Nusret Drešković</w:t>
                  </w:r>
                  <w:r w:rsidRPr="007C4570"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>, dekan</w:t>
                  </w:r>
                </w:p>
                <w:p w:rsidR="00321F8C" w:rsidRDefault="00321F8C" w:rsidP="00321F8C"/>
              </w:txbxContent>
            </v:textbox>
            <w10:wrap type="square"/>
          </v:shape>
        </w:pict>
      </w:r>
    </w:p>
    <w:p w:rsidR="00321F8C" w:rsidRDefault="00321F8C" w:rsidP="00321F8C">
      <w:pPr>
        <w:rPr>
          <w:rFonts w:ascii="Times New Roman" w:hAnsi="Times New Roman"/>
          <w:sz w:val="24"/>
          <w:szCs w:val="24"/>
          <w:lang w:val="bs-Latn-BA"/>
        </w:rPr>
      </w:pPr>
    </w:p>
    <w:p w:rsidR="00321F8C" w:rsidRDefault="00321F8C" w:rsidP="00321F8C">
      <w:pPr>
        <w:rPr>
          <w:rFonts w:ascii="Times New Roman" w:hAnsi="Times New Roman"/>
          <w:sz w:val="24"/>
          <w:szCs w:val="24"/>
          <w:lang w:val="bs-Latn-BA"/>
        </w:rPr>
      </w:pPr>
    </w:p>
    <w:p w:rsidR="00321F8C" w:rsidRPr="00A6642A" w:rsidRDefault="00321F8C" w:rsidP="00321F8C">
      <w:pPr>
        <w:rPr>
          <w:rFonts w:ascii="Times New Roman" w:hAnsi="Times New Roman"/>
          <w:sz w:val="24"/>
          <w:szCs w:val="24"/>
          <w:lang w:val="bs-Latn-BA"/>
        </w:rPr>
      </w:pPr>
    </w:p>
    <w:p w:rsidR="00321F8C" w:rsidRDefault="00321F8C" w:rsidP="00321F8C">
      <w:pPr>
        <w:ind w:left="5664" w:hanging="4956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321F8C" w:rsidRPr="00A6642A" w:rsidRDefault="00321F8C" w:rsidP="00321F8C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321F8C" w:rsidRDefault="00321F8C" w:rsidP="00321F8C">
      <w:pPr>
        <w:rPr>
          <w:rFonts w:ascii="Times New Roman" w:hAnsi="Times New Roman"/>
          <w:lang w:val="bs-Latn-BA"/>
        </w:rPr>
      </w:pPr>
    </w:p>
    <w:p w:rsidR="00321F8C" w:rsidRPr="00A6642A" w:rsidRDefault="00321F8C" w:rsidP="00321F8C">
      <w:pPr>
        <w:rPr>
          <w:lang w:val="bs-Latn-BA"/>
        </w:rPr>
      </w:pPr>
      <w:r w:rsidRPr="008938F9">
        <w:rPr>
          <w:rFonts w:ascii="Times New Roman" w:hAnsi="Times New Roman"/>
          <w:lang w:val="bs-Latn-BA"/>
        </w:rPr>
        <w:t xml:space="preserve">Broj: </w:t>
      </w:r>
      <w:r w:rsidRPr="00C2116C">
        <w:rPr>
          <w:rFonts w:ascii="Times New Roman" w:hAnsi="Times New Roman"/>
          <w:lang w:val="bs-Latn-BA"/>
        </w:rPr>
        <w:t>_____________________________</w:t>
      </w:r>
      <w:r w:rsidR="00BF0F05" w:rsidRPr="00A7188D">
        <w:rPr>
          <w:rFonts w:ascii="Times New Roman" w:hAnsi="Times New Roman"/>
          <w:color w:val="FF0000"/>
          <w:lang w:val="bs-Latn-BA"/>
        </w:rPr>
        <w:fldChar w:fldCharType="begin"/>
      </w:r>
      <w:r w:rsidRPr="00A7188D">
        <w:rPr>
          <w:rFonts w:ascii="Times New Roman" w:hAnsi="Times New Roman"/>
          <w:color w:val="FF0000"/>
          <w:lang w:val="bs-Latn-BA"/>
        </w:rPr>
        <w:instrText xml:space="preserve"> MERGESEQ </w:instrText>
      </w:r>
      <w:r w:rsidR="00BF0F05" w:rsidRPr="00A7188D">
        <w:rPr>
          <w:rFonts w:ascii="Times New Roman" w:hAnsi="Times New Roman"/>
          <w:color w:val="FF0000"/>
          <w:lang w:val="bs-Latn-BA"/>
        </w:rPr>
        <w:fldChar w:fldCharType="end"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 w:rsidR="00A838E5" w:rsidRPr="00321F8C" w:rsidRDefault="00321F8C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Sarajevo, </w:t>
      </w:r>
      <w:r>
        <w:rPr>
          <w:rFonts w:ascii="Times New Roman" w:hAnsi="Times New Roman"/>
          <w:lang w:val="bs-Latn-BA"/>
        </w:rPr>
        <w:t xml:space="preserve">__________________________ </w:t>
      </w:r>
    </w:p>
    <w:sectPr w:rsidR="00A838E5" w:rsidRPr="00321F8C" w:rsidSect="00081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801AC"/>
    <w:rsid w:val="0008191C"/>
    <w:rsid w:val="00270C7D"/>
    <w:rsid w:val="002D7F34"/>
    <w:rsid w:val="00321F8C"/>
    <w:rsid w:val="00495DE9"/>
    <w:rsid w:val="004D733F"/>
    <w:rsid w:val="005E6F0A"/>
    <w:rsid w:val="006539C8"/>
    <w:rsid w:val="00743C7B"/>
    <w:rsid w:val="0080605B"/>
    <w:rsid w:val="008852D8"/>
    <w:rsid w:val="00945753"/>
    <w:rsid w:val="009E381D"/>
    <w:rsid w:val="00A065B4"/>
    <w:rsid w:val="00A239AE"/>
    <w:rsid w:val="00A838E5"/>
    <w:rsid w:val="00BF0F05"/>
    <w:rsid w:val="00D728BA"/>
    <w:rsid w:val="00DD523C"/>
    <w:rsid w:val="00E801AC"/>
    <w:rsid w:val="00EB1410"/>
    <w:rsid w:val="00FB1260"/>
    <w:rsid w:val="00FB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01A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E801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</dc:creator>
  <cp:lastModifiedBy>Prodekan za nastavu</cp:lastModifiedBy>
  <cp:revision>5</cp:revision>
  <dcterms:created xsi:type="dcterms:W3CDTF">2021-10-22T08:19:00Z</dcterms:created>
  <dcterms:modified xsi:type="dcterms:W3CDTF">2023-07-13T12:32:00Z</dcterms:modified>
</cp:coreProperties>
</file>